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1F" w:rsidRPr="00F75C1F" w:rsidRDefault="00612B45" w:rsidP="00F75C1F">
      <w:pPr>
        <w:widowControl/>
        <w:spacing w:line="263" w:lineRule="atLeast"/>
        <w:jc w:val="center"/>
        <w:rPr>
          <w:rFonts w:ascii="黑体" w:eastAsia="黑体" w:hAnsi="黑体" w:cs="宋体"/>
          <w:b/>
          <w:color w:val="454545"/>
          <w:kern w:val="0"/>
          <w:sz w:val="32"/>
          <w:szCs w:val="30"/>
          <w:highlight w:val="yellow"/>
        </w:rPr>
      </w:pPr>
      <w:r>
        <w:rPr>
          <w:rFonts w:ascii="黑体" w:eastAsia="黑体" w:hAnsi="黑体" w:cs="仿宋" w:hint="eastAsia"/>
          <w:b/>
          <w:sz w:val="36"/>
          <w:szCs w:val="32"/>
        </w:rPr>
        <w:t>历史学院、国际关系研究院远程复试学生操作手册</w:t>
      </w:r>
    </w:p>
    <w:p w:rsidR="00092E5E" w:rsidRPr="007A74EC" w:rsidRDefault="00092E5E" w:rsidP="00092E5E">
      <w:pPr>
        <w:pStyle w:val="a9"/>
        <w:shd w:val="clear" w:color="auto" w:fill="FFFFFF"/>
        <w:spacing w:before="0" w:beforeAutospacing="0" w:after="0" w:afterAutospacing="0" w:line="315" w:lineRule="atLeast"/>
        <w:ind w:firstLine="420"/>
        <w:jc w:val="both"/>
        <w:rPr>
          <w:rFonts w:asciiTheme="minorEastAsia" w:eastAsiaTheme="minorEastAsia" w:hAnsiTheme="minorEastAsia"/>
          <w:color w:val="454545"/>
        </w:rPr>
      </w:pPr>
    </w:p>
    <w:p w:rsidR="00092E5E" w:rsidRPr="007A74EC" w:rsidRDefault="00092E5E" w:rsidP="00092E5E">
      <w:pPr>
        <w:pStyle w:val="a9"/>
        <w:shd w:val="clear" w:color="auto" w:fill="FFFFFF"/>
        <w:spacing w:before="0" w:beforeAutospacing="0" w:after="0" w:afterAutospacing="0" w:line="315" w:lineRule="atLeast"/>
        <w:ind w:firstLine="420"/>
        <w:jc w:val="both"/>
        <w:rPr>
          <w:rFonts w:asciiTheme="minorEastAsia" w:eastAsiaTheme="minorEastAsia" w:hAnsiTheme="minorEastAsia"/>
          <w:color w:val="454545"/>
          <w:sz w:val="21"/>
          <w:szCs w:val="21"/>
        </w:rPr>
      </w:pPr>
      <w:r w:rsidRPr="007A74EC">
        <w:rPr>
          <w:rFonts w:asciiTheme="minorEastAsia" w:eastAsiaTheme="minorEastAsia" w:hAnsiTheme="minorEastAsia" w:hint="eastAsia"/>
          <w:color w:val="454545"/>
        </w:rPr>
        <w:t>远程网络复试期间不允许采用任何方式变声、更改人像。</w:t>
      </w:r>
    </w:p>
    <w:p w:rsidR="00092E5E" w:rsidRPr="007A74EC" w:rsidRDefault="00092E5E" w:rsidP="00092E5E">
      <w:pPr>
        <w:pStyle w:val="a9"/>
        <w:shd w:val="clear" w:color="auto" w:fill="FFFFFF"/>
        <w:spacing w:before="0" w:beforeAutospacing="0" w:after="0" w:afterAutospacing="0" w:line="315" w:lineRule="atLeast"/>
        <w:ind w:firstLine="420"/>
        <w:jc w:val="both"/>
        <w:rPr>
          <w:rFonts w:asciiTheme="minorEastAsia" w:eastAsiaTheme="minorEastAsia" w:hAnsiTheme="minorEastAsia"/>
          <w:color w:val="454545"/>
          <w:sz w:val="21"/>
          <w:szCs w:val="21"/>
        </w:rPr>
      </w:pPr>
      <w:r w:rsidRPr="007A74EC">
        <w:rPr>
          <w:rFonts w:asciiTheme="minorEastAsia" w:eastAsiaTheme="minorEastAsia" w:hAnsiTheme="minorEastAsia" w:hint="eastAsia"/>
          <w:color w:val="454545"/>
        </w:rPr>
        <w:t>考生应选择独立安静的房间独自参加网络远程复试。整个复试期间，房间必须保持安静明亮，房间内不得有其他人，也不允许出现其他声音。不得由他人替考，也不得</w:t>
      </w:r>
      <w:r w:rsidR="00C85429">
        <w:rPr>
          <w:rFonts w:asciiTheme="minorEastAsia" w:eastAsiaTheme="minorEastAsia" w:hAnsiTheme="minorEastAsia" w:hint="eastAsia"/>
          <w:color w:val="454545"/>
        </w:rPr>
        <w:t>在</w:t>
      </w:r>
      <w:r w:rsidRPr="007A74EC">
        <w:rPr>
          <w:rFonts w:asciiTheme="minorEastAsia" w:eastAsiaTheme="minorEastAsia" w:hAnsiTheme="minorEastAsia" w:hint="eastAsia"/>
          <w:color w:val="454545"/>
        </w:rPr>
        <w:t>他人或机构帮助下考试。复试期间的视频背景必须是真实环境，不允许使用虚拟背景、更换视频背景。考生音频和视频必须全程开启，不得佩戴耳机。复试期间，须关闭所有与考试无关的电子设备，关闭</w:t>
      </w:r>
      <w:r w:rsidRPr="007A74EC">
        <w:rPr>
          <w:rFonts w:asciiTheme="minorEastAsia" w:eastAsiaTheme="minorEastAsia" w:hAnsiTheme="minorEastAsia" w:cs="Calibri"/>
          <w:color w:val="454545"/>
        </w:rPr>
        <w:t>QQ</w:t>
      </w:r>
      <w:r w:rsidRPr="007A74EC">
        <w:rPr>
          <w:rFonts w:asciiTheme="minorEastAsia" w:eastAsiaTheme="minorEastAsia" w:hAnsiTheme="minorEastAsia" w:hint="eastAsia"/>
          <w:color w:val="454545"/>
        </w:rPr>
        <w:t>、微信等所有与他人联系的渠道。不得佩戴口罩，须保证面部清晰可见。</w:t>
      </w:r>
    </w:p>
    <w:p w:rsidR="00092E5E" w:rsidRPr="007A74EC" w:rsidRDefault="00092E5E" w:rsidP="00092E5E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  <w:sz w:val="21"/>
          <w:szCs w:val="21"/>
        </w:rPr>
      </w:pPr>
      <w:r w:rsidRPr="007A74EC">
        <w:rPr>
          <w:rFonts w:asciiTheme="minorEastAsia" w:eastAsiaTheme="minorEastAsia" w:hAnsiTheme="minorEastAsia" w:hint="eastAsia"/>
          <w:color w:val="454545"/>
        </w:rPr>
        <w:t>复试期间如遇断网、断电，请设法在</w:t>
      </w:r>
      <w:r w:rsidR="00503BC3">
        <w:rPr>
          <w:rFonts w:asciiTheme="minorEastAsia" w:eastAsiaTheme="minorEastAsia" w:hAnsiTheme="minorEastAsia" w:cs="Calibri" w:hint="eastAsia"/>
          <w:color w:val="454545"/>
        </w:rPr>
        <w:t>3</w:t>
      </w:r>
      <w:r w:rsidRPr="007A74EC">
        <w:rPr>
          <w:rFonts w:asciiTheme="minorEastAsia" w:eastAsiaTheme="minorEastAsia" w:hAnsiTheme="minorEastAsia" w:hint="eastAsia"/>
          <w:color w:val="454545"/>
        </w:rPr>
        <w:t>分钟内重新进入腾讯会议</w:t>
      </w:r>
      <w:r w:rsidR="00612B45">
        <w:rPr>
          <w:rFonts w:asciiTheme="minorEastAsia" w:eastAsiaTheme="minorEastAsia" w:hAnsiTheme="minorEastAsia" w:hint="eastAsia"/>
          <w:color w:val="454545"/>
        </w:rPr>
        <w:t>室，如未能及时回到相应腾讯会议室，考生须第一时间电话联络历史学院，</w:t>
      </w:r>
      <w:r w:rsidRPr="007A74EC">
        <w:rPr>
          <w:rFonts w:asciiTheme="minorEastAsia" w:eastAsiaTheme="minorEastAsia" w:hAnsiTheme="minorEastAsia" w:hint="eastAsia"/>
          <w:color w:val="454545"/>
        </w:rPr>
        <w:t>学院将组织相关考生重新</w:t>
      </w:r>
      <w:r w:rsidR="00503BC3">
        <w:rPr>
          <w:rFonts w:asciiTheme="minorEastAsia" w:eastAsiaTheme="minorEastAsia" w:hAnsiTheme="minorEastAsia" w:hint="eastAsia"/>
          <w:color w:val="454545"/>
        </w:rPr>
        <w:t>复试</w:t>
      </w:r>
      <w:r w:rsidRPr="007A74EC">
        <w:rPr>
          <w:rFonts w:asciiTheme="minorEastAsia" w:eastAsiaTheme="minorEastAsia" w:hAnsiTheme="minorEastAsia" w:hint="eastAsia"/>
          <w:color w:val="454545"/>
        </w:rPr>
        <w:t>。</w:t>
      </w:r>
    </w:p>
    <w:p w:rsidR="00092E5E" w:rsidRDefault="00092E5E" w:rsidP="00092E5E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7A74EC">
        <w:rPr>
          <w:rFonts w:asciiTheme="minorEastAsia" w:eastAsiaTheme="minorEastAsia" w:hAnsiTheme="minorEastAsia" w:hint="eastAsia"/>
          <w:color w:val="454545"/>
        </w:rPr>
        <w:t>特别提醒：笔试试卷及面试内容请勿外传、勿上网、勿公开，违反者将承担相应的责任。</w:t>
      </w:r>
    </w:p>
    <w:p w:rsidR="00503BC3" w:rsidRDefault="00503BC3" w:rsidP="00092E5E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</w:p>
    <w:p w:rsidR="00503BC3" w:rsidRPr="00503BC3" w:rsidRDefault="00503BC3" w:rsidP="00503BC3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b/>
          <w:color w:val="454545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一、</w:t>
      </w:r>
      <w:r w:rsidRPr="00503BC3"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硬件要求</w:t>
      </w:r>
    </w:p>
    <w:p w:rsid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7A74EC">
        <w:rPr>
          <w:rFonts w:asciiTheme="minorEastAsia" w:eastAsiaTheme="minorEastAsia" w:hAnsiTheme="minorEastAsia" w:hint="eastAsia"/>
          <w:color w:val="454545"/>
        </w:rPr>
        <w:t>为保证公平、透明，确保考生独立完成</w:t>
      </w:r>
      <w:r>
        <w:rPr>
          <w:rFonts w:asciiTheme="minorEastAsia" w:eastAsiaTheme="minorEastAsia" w:hAnsiTheme="minorEastAsia" w:hint="eastAsia"/>
          <w:color w:val="454545"/>
        </w:rPr>
        <w:t>复</w:t>
      </w:r>
      <w:r w:rsidRPr="007A74EC">
        <w:rPr>
          <w:rFonts w:asciiTheme="minorEastAsia" w:eastAsiaTheme="minorEastAsia" w:hAnsiTheme="minorEastAsia" w:hint="eastAsia"/>
          <w:color w:val="454545"/>
        </w:rPr>
        <w:t>试，</w:t>
      </w:r>
      <w:r>
        <w:rPr>
          <w:rFonts w:asciiTheme="minorEastAsia" w:eastAsiaTheme="minorEastAsia" w:hAnsiTheme="minorEastAsia" w:hint="eastAsia"/>
          <w:color w:val="454545"/>
        </w:rPr>
        <w:t>笔试过程中</w:t>
      </w:r>
      <w:r w:rsidRPr="007A74EC">
        <w:rPr>
          <w:rFonts w:asciiTheme="minorEastAsia" w:eastAsiaTheme="minorEastAsia" w:hAnsiTheme="minorEastAsia" w:hint="eastAsia"/>
          <w:color w:val="454545"/>
        </w:rPr>
        <w:t>考生均以“双机位”模式参加，</w:t>
      </w:r>
      <w:r>
        <w:rPr>
          <w:rFonts w:asciiTheme="minorEastAsia" w:eastAsiaTheme="minorEastAsia" w:hAnsiTheme="minorEastAsia" w:hint="eastAsia"/>
          <w:color w:val="454545"/>
        </w:rPr>
        <w:t>面试过程中考生均以“单机位”模式参加。考生应准时参加模拟，在硬件方面</w:t>
      </w:r>
      <w:r w:rsidRPr="007A74EC">
        <w:rPr>
          <w:rFonts w:asciiTheme="minorEastAsia" w:eastAsiaTheme="minorEastAsia" w:hAnsiTheme="minorEastAsia" w:hint="eastAsia"/>
          <w:color w:val="454545"/>
        </w:rPr>
        <w:t>如有困难</w:t>
      </w:r>
      <w:r>
        <w:rPr>
          <w:rFonts w:asciiTheme="minorEastAsia" w:eastAsiaTheme="minorEastAsia" w:hAnsiTheme="minorEastAsia" w:hint="eastAsia"/>
          <w:color w:val="454545"/>
        </w:rPr>
        <w:t>，请</w:t>
      </w:r>
      <w:r w:rsidRPr="007A74EC">
        <w:rPr>
          <w:rFonts w:asciiTheme="minorEastAsia" w:eastAsiaTheme="minorEastAsia" w:hAnsiTheme="minorEastAsia" w:hint="eastAsia"/>
          <w:color w:val="454545"/>
        </w:rPr>
        <w:t>及时反馈</w:t>
      </w:r>
      <w:r>
        <w:rPr>
          <w:rFonts w:asciiTheme="minorEastAsia" w:eastAsiaTheme="minorEastAsia" w:hAnsiTheme="minorEastAsia" w:hint="eastAsia"/>
          <w:color w:val="454545"/>
        </w:rPr>
        <w:t>。</w:t>
      </w:r>
    </w:p>
    <w:p w:rsidR="00503BC3" w:rsidRP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“</w:t>
      </w:r>
      <w:r w:rsidRPr="00503BC3">
        <w:rPr>
          <w:rFonts w:asciiTheme="minorEastAsia" w:eastAsiaTheme="minorEastAsia" w:hAnsiTheme="minorEastAsia" w:hint="eastAsia"/>
          <w:color w:val="454545"/>
        </w:rPr>
        <w:t>单</w:t>
      </w:r>
      <w:r w:rsidRPr="00503BC3">
        <w:rPr>
          <w:rFonts w:asciiTheme="minorEastAsia" w:eastAsiaTheme="minorEastAsia" w:hAnsiTheme="minorEastAsia"/>
          <w:color w:val="454545"/>
        </w:rPr>
        <w:t>机位”硬件：</w:t>
      </w:r>
    </w:p>
    <w:p w:rsid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一台笔记本（或台式电脑+外接摄像头和外接麦克风），</w:t>
      </w:r>
      <w:r w:rsidRPr="007A74EC">
        <w:rPr>
          <w:rFonts w:asciiTheme="minorEastAsia" w:eastAsiaTheme="minorEastAsia" w:hAnsiTheme="minorEastAsia" w:hint="eastAsia"/>
          <w:color w:val="454545"/>
        </w:rPr>
        <w:t>不得佩戴耳机</w:t>
      </w:r>
      <w:r w:rsidRPr="00503BC3">
        <w:rPr>
          <w:rFonts w:asciiTheme="minorEastAsia" w:eastAsiaTheme="minorEastAsia" w:hAnsiTheme="minorEastAsia"/>
          <w:color w:val="454545"/>
        </w:rPr>
        <w:t>。若电脑扬声器声音较小，可配置音箱。</w:t>
      </w:r>
    </w:p>
    <w:p w:rsidR="00503BC3" w:rsidRP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“</w:t>
      </w:r>
      <w:r w:rsidRPr="00503BC3">
        <w:rPr>
          <w:rFonts w:asciiTheme="minorEastAsia" w:eastAsiaTheme="minorEastAsia" w:hAnsiTheme="minorEastAsia" w:hint="eastAsia"/>
          <w:color w:val="454545"/>
        </w:rPr>
        <w:t>单</w:t>
      </w:r>
      <w:r w:rsidRPr="00503BC3">
        <w:rPr>
          <w:rFonts w:asciiTheme="minorEastAsia" w:eastAsiaTheme="minorEastAsia" w:hAnsiTheme="minorEastAsia"/>
          <w:color w:val="454545"/>
        </w:rPr>
        <w:t>机位”操作：考生双手摆放桌面，</w:t>
      </w:r>
      <w:r w:rsidRPr="00503BC3">
        <w:rPr>
          <w:rFonts w:asciiTheme="minorEastAsia" w:eastAsiaTheme="minorEastAsia" w:hAnsiTheme="minorEastAsia" w:hint="eastAsia"/>
          <w:color w:val="454545"/>
        </w:rPr>
        <w:t>摄像头</w:t>
      </w:r>
      <w:r w:rsidRPr="00503BC3">
        <w:rPr>
          <w:rFonts w:asciiTheme="minorEastAsia" w:eastAsiaTheme="minorEastAsia" w:hAnsiTheme="minorEastAsia"/>
          <w:color w:val="454545"/>
        </w:rPr>
        <w:t>从正面拍摄，放置在距离本人30cm处，完整拍摄到考生双手以上身体部位。</w:t>
      </w:r>
    </w:p>
    <w:p w:rsidR="00503BC3" w:rsidRP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</w:p>
    <w:p w:rsidR="00503BC3" w:rsidRP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“双机位”硬件：</w:t>
      </w:r>
    </w:p>
    <w:p w:rsid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第一机位：一台笔记本（或台式电脑+外接摄像头和外接麦克风），</w:t>
      </w:r>
      <w:r w:rsidRPr="007A74EC">
        <w:rPr>
          <w:rFonts w:asciiTheme="minorEastAsia" w:eastAsiaTheme="minorEastAsia" w:hAnsiTheme="minorEastAsia" w:hint="eastAsia"/>
          <w:color w:val="454545"/>
        </w:rPr>
        <w:t>不得佩戴耳机</w:t>
      </w:r>
      <w:r w:rsidRPr="00503BC3">
        <w:rPr>
          <w:rFonts w:asciiTheme="minorEastAsia" w:eastAsiaTheme="minorEastAsia" w:hAnsiTheme="minorEastAsia"/>
          <w:color w:val="454545"/>
        </w:rPr>
        <w:t>。若电脑扬声器声音较小，可配置音箱。</w:t>
      </w:r>
    </w:p>
    <w:p w:rsid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第二机位：一部智能手机，建议准备手机支架。 </w:t>
      </w:r>
    </w:p>
    <w:p w:rsidR="00503BC3" w:rsidRPr="00503BC3" w:rsidRDefault="00503BC3" w:rsidP="00503BC3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color w:val="454545"/>
        </w:rPr>
      </w:pPr>
      <w:r w:rsidRPr="00503BC3">
        <w:rPr>
          <w:rFonts w:asciiTheme="minorEastAsia" w:eastAsiaTheme="minorEastAsia" w:hAnsiTheme="minorEastAsia"/>
          <w:color w:val="454545"/>
        </w:rPr>
        <w:t>“双机位”操作：考生双手摆放桌面，第一机位从正面拍摄，放置在距离本人30cm处，完整拍摄到考生双手以上身体部位</w:t>
      </w:r>
      <w:r>
        <w:rPr>
          <w:rFonts w:asciiTheme="minorEastAsia" w:eastAsiaTheme="minorEastAsia" w:hAnsiTheme="minorEastAsia" w:hint="eastAsia"/>
          <w:color w:val="454545"/>
        </w:rPr>
        <w:t>和</w:t>
      </w:r>
      <w:r w:rsidRPr="007A74EC">
        <w:rPr>
          <w:rFonts w:asciiTheme="minorEastAsia" w:eastAsiaTheme="minorEastAsia" w:hAnsiTheme="minorEastAsia" w:hint="eastAsia"/>
          <w:color w:val="454545"/>
        </w:rPr>
        <w:t>桌面、笔和纸张等部件</w:t>
      </w:r>
      <w:r w:rsidRPr="00503BC3">
        <w:rPr>
          <w:rFonts w:asciiTheme="minorEastAsia" w:eastAsiaTheme="minorEastAsia" w:hAnsiTheme="minorEastAsia"/>
          <w:color w:val="454545"/>
        </w:rPr>
        <w:t>。第二机位从考生侧后方45°距离本人1m处拍摄，可以拍摄到考生侧面及主设备电脑全屏幕，需保证</w:t>
      </w:r>
      <w:r w:rsidR="00C85429">
        <w:rPr>
          <w:rFonts w:asciiTheme="minorEastAsia" w:eastAsiaTheme="minorEastAsia" w:hAnsiTheme="minorEastAsia"/>
          <w:color w:val="454545"/>
        </w:rPr>
        <w:t>笔试</w:t>
      </w:r>
      <w:r w:rsidRPr="00503BC3">
        <w:rPr>
          <w:rFonts w:asciiTheme="minorEastAsia" w:eastAsiaTheme="minorEastAsia" w:hAnsiTheme="minorEastAsia"/>
          <w:color w:val="454545"/>
        </w:rPr>
        <w:t>考官能够从第二机位清晰看到第一机位屏幕。</w:t>
      </w:r>
    </w:p>
    <w:p w:rsidR="00503BC3" w:rsidRDefault="00503BC3" w:rsidP="00503BC3">
      <w:pPr>
        <w:pStyle w:val="a9"/>
        <w:spacing w:before="0" w:beforeAutospacing="0" w:after="0" w:afterAutospacing="0" w:line="315" w:lineRule="atLeast"/>
        <w:ind w:left="480"/>
        <w:jc w:val="both"/>
        <w:rPr>
          <w:rFonts w:asciiTheme="minorEastAsia" w:eastAsiaTheme="minorEastAsia" w:hAnsiTheme="minorEastAsia"/>
          <w:color w:val="454545"/>
        </w:rPr>
      </w:pPr>
    </w:p>
    <w:p w:rsidR="00503BC3" w:rsidRPr="007A74EC" w:rsidRDefault="00503BC3" w:rsidP="00503BC3">
      <w:pPr>
        <w:pStyle w:val="a9"/>
        <w:spacing w:before="0" w:beforeAutospacing="0" w:after="0" w:afterAutospacing="0" w:line="315" w:lineRule="atLeast"/>
        <w:ind w:left="480"/>
        <w:jc w:val="both"/>
        <w:rPr>
          <w:rFonts w:asciiTheme="minorEastAsia" w:eastAsiaTheme="minorEastAsia" w:hAnsiTheme="minorEastAsia"/>
          <w:color w:val="454545"/>
          <w:sz w:val="21"/>
          <w:szCs w:val="21"/>
        </w:rPr>
      </w:pPr>
    </w:p>
    <w:p w:rsidR="00F75C1F" w:rsidRPr="007A74EC" w:rsidRDefault="00503BC3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b/>
          <w:color w:val="454545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二</w:t>
      </w:r>
      <w:r w:rsidR="00F75C1F" w:rsidRPr="007A74EC"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、笔试实施细则</w:t>
      </w:r>
    </w:p>
    <w:p w:rsidR="00092E5E" w:rsidRPr="004C7ED5" w:rsidRDefault="00092E5E" w:rsidP="004C7ED5">
      <w:pPr>
        <w:pStyle w:val="a9"/>
        <w:spacing w:before="0" w:beforeAutospacing="0" w:after="0" w:afterAutospacing="0" w:line="315" w:lineRule="atLeast"/>
        <w:ind w:firstLine="480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7A74EC">
        <w:rPr>
          <w:rFonts w:asciiTheme="minorEastAsia" w:eastAsiaTheme="minorEastAsia" w:hAnsiTheme="minorEastAsia" w:hint="eastAsia"/>
          <w:color w:val="454545"/>
        </w:rPr>
        <w:t>笔试前先按要求安装调试好设备，每位考生注册两个腾讯会议账号</w:t>
      </w:r>
      <w:r w:rsidR="00503BC3">
        <w:rPr>
          <w:rFonts w:asciiTheme="minorEastAsia" w:eastAsiaTheme="minorEastAsia" w:hAnsiTheme="minorEastAsia" w:hint="eastAsia"/>
          <w:color w:val="454545"/>
        </w:rPr>
        <w:t>。</w:t>
      </w:r>
      <w:r w:rsidRPr="007A74EC">
        <w:rPr>
          <w:rFonts w:asciiTheme="minorEastAsia" w:eastAsiaTheme="minorEastAsia" w:hAnsiTheme="minorEastAsia" w:hint="eastAsia"/>
          <w:color w:val="454545"/>
        </w:rPr>
        <w:t>接入指定的腾讯会议室</w:t>
      </w:r>
      <w:r w:rsidR="00503BC3">
        <w:rPr>
          <w:rFonts w:asciiTheme="minorEastAsia" w:eastAsiaTheme="minorEastAsia" w:hAnsiTheme="minorEastAsia" w:hint="eastAsia"/>
          <w:color w:val="454545"/>
        </w:rPr>
        <w:t>时，</w:t>
      </w:r>
      <w:r w:rsidR="00CD7A7C">
        <w:rPr>
          <w:rFonts w:asciiTheme="minorEastAsia" w:eastAsiaTheme="minorEastAsia" w:hAnsiTheme="minorEastAsia" w:hint="eastAsia"/>
          <w:color w:val="454545"/>
        </w:rPr>
        <w:t>一机位</w:t>
      </w:r>
      <w:r w:rsidRPr="007A74EC">
        <w:rPr>
          <w:rFonts w:asciiTheme="minorEastAsia" w:eastAsiaTheme="minorEastAsia" w:hAnsiTheme="minorEastAsia" w:hint="eastAsia"/>
          <w:color w:val="454545"/>
        </w:rPr>
        <w:t>所用的账户</w:t>
      </w:r>
      <w:r w:rsidRPr="00503BC3">
        <w:rPr>
          <w:rStyle w:val="aa"/>
          <w:rFonts w:asciiTheme="minorEastAsia" w:eastAsiaTheme="minorEastAsia" w:hAnsiTheme="minorEastAsia" w:hint="eastAsia"/>
          <w:b w:val="0"/>
        </w:rPr>
        <w:t>用户名为分组号</w:t>
      </w:r>
      <w:r w:rsidRPr="00503BC3">
        <w:rPr>
          <w:rStyle w:val="aa"/>
          <w:rFonts w:asciiTheme="minorEastAsia" w:eastAsiaTheme="minorEastAsia" w:hAnsiTheme="minorEastAsia" w:cs="Calibri"/>
          <w:b w:val="0"/>
        </w:rPr>
        <w:t>+</w:t>
      </w:r>
      <w:r w:rsidRPr="00503BC3">
        <w:rPr>
          <w:rStyle w:val="aa"/>
          <w:rFonts w:asciiTheme="minorEastAsia" w:eastAsiaTheme="minorEastAsia" w:hAnsiTheme="minorEastAsia" w:hint="eastAsia"/>
          <w:b w:val="0"/>
        </w:rPr>
        <w:t>姓名</w:t>
      </w:r>
      <w:r w:rsidR="00503BC3" w:rsidRPr="00503BC3">
        <w:rPr>
          <w:rStyle w:val="aa"/>
          <w:rFonts w:asciiTheme="minorEastAsia" w:eastAsiaTheme="minorEastAsia" w:hAnsiTheme="minorEastAsia" w:hint="eastAsia"/>
          <w:b w:val="0"/>
        </w:rPr>
        <w:t>，</w:t>
      </w:r>
      <w:r w:rsidR="00CD7A7C" w:rsidRPr="00503BC3">
        <w:rPr>
          <w:rFonts w:asciiTheme="minorEastAsia" w:eastAsiaTheme="minorEastAsia" w:hAnsiTheme="minorEastAsia" w:hint="eastAsia"/>
        </w:rPr>
        <w:t>二机位</w:t>
      </w:r>
      <w:r w:rsidRPr="00503BC3">
        <w:rPr>
          <w:rFonts w:asciiTheme="minorEastAsia" w:eastAsiaTheme="minorEastAsia" w:hAnsiTheme="minorEastAsia" w:hint="eastAsia"/>
        </w:rPr>
        <w:t>所用的腾讯会议账号用户名为</w:t>
      </w:r>
      <w:r w:rsidRPr="00503BC3">
        <w:rPr>
          <w:rStyle w:val="aa"/>
          <w:rFonts w:asciiTheme="minorEastAsia" w:eastAsiaTheme="minorEastAsia" w:hAnsiTheme="minorEastAsia" w:hint="eastAsia"/>
          <w:b w:val="0"/>
        </w:rPr>
        <w:t>分组号</w:t>
      </w:r>
      <w:r w:rsidRPr="00503BC3">
        <w:rPr>
          <w:rStyle w:val="aa"/>
          <w:rFonts w:asciiTheme="minorEastAsia" w:eastAsiaTheme="minorEastAsia" w:hAnsiTheme="minorEastAsia" w:cs="Calibri"/>
          <w:b w:val="0"/>
        </w:rPr>
        <w:t>+</w:t>
      </w:r>
      <w:r w:rsidRPr="00503BC3">
        <w:rPr>
          <w:rStyle w:val="aa"/>
          <w:rFonts w:asciiTheme="minorEastAsia" w:eastAsiaTheme="minorEastAsia" w:hAnsiTheme="minorEastAsia" w:hint="eastAsia"/>
          <w:b w:val="0"/>
        </w:rPr>
        <w:t>姓名</w:t>
      </w:r>
      <w:r w:rsidRPr="00503BC3">
        <w:rPr>
          <w:rStyle w:val="aa"/>
          <w:rFonts w:asciiTheme="minorEastAsia" w:eastAsiaTheme="minorEastAsia" w:hAnsiTheme="minorEastAsia" w:cs="Calibri"/>
          <w:b w:val="0"/>
        </w:rPr>
        <w:t>+</w:t>
      </w:r>
      <w:r w:rsidRPr="00503BC3">
        <w:rPr>
          <w:rStyle w:val="aa"/>
          <w:rFonts w:asciiTheme="minorEastAsia" w:eastAsiaTheme="minorEastAsia" w:hAnsiTheme="minorEastAsia" w:hint="eastAsia"/>
          <w:b w:val="0"/>
        </w:rPr>
        <w:t>“</w:t>
      </w:r>
      <w:r w:rsidRPr="00503BC3">
        <w:rPr>
          <w:rStyle w:val="aa"/>
          <w:rFonts w:asciiTheme="minorEastAsia" w:eastAsiaTheme="minorEastAsia" w:hAnsiTheme="minorEastAsia" w:cs="Calibri"/>
          <w:b w:val="0"/>
        </w:rPr>
        <w:t>2</w:t>
      </w:r>
      <w:r w:rsidRPr="00503BC3">
        <w:rPr>
          <w:rStyle w:val="aa"/>
          <w:rFonts w:asciiTheme="minorEastAsia" w:eastAsiaTheme="minorEastAsia" w:hAnsiTheme="minorEastAsia" w:hint="eastAsia"/>
          <w:b w:val="0"/>
        </w:rPr>
        <w:t>机位”</w:t>
      </w:r>
      <w:r w:rsidR="004C7ED5">
        <w:rPr>
          <w:rStyle w:val="aa"/>
          <w:rFonts w:asciiTheme="minorEastAsia" w:eastAsiaTheme="minorEastAsia" w:hAnsiTheme="minorEastAsia" w:hint="eastAsia"/>
          <w:b w:val="0"/>
        </w:rPr>
        <w:t>（无分组专业不需填分组号）。</w:t>
      </w:r>
    </w:p>
    <w:p w:rsidR="00F75C1F" w:rsidRPr="007A74EC" w:rsidRDefault="00F75C1F" w:rsidP="004C7ED5">
      <w:pPr>
        <w:widowControl/>
        <w:spacing w:line="263" w:lineRule="atLeast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笔试流程包括：答题纸准备、资格审核、考生环境检查、发放试题、考生答题、考生交卷等环节。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（1）答题纸准备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在每门笔试开始之前，请考生提前准备不少于3张白色A4纸作为答题纸，按下图格式在纸上画出密封线，并写明专业、准考证号、姓名。如需要用多张答题纸，每张答题纸均应符合该格式</w:t>
      </w:r>
      <w:r w:rsidR="00C85429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，且应在答题纸下方写明页码（如共有3页，应分别写明3-1、3-2、3-3）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。考生可额外准备草稿纸，但不得有任何其它字迹。</w:t>
      </w:r>
    </w:p>
    <w:p w:rsidR="00F75C1F" w:rsidRPr="00F96A9E" w:rsidRDefault="00F75C1F" w:rsidP="00F75C1F">
      <w:pPr>
        <w:ind w:firstLine="480"/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2339340" cy="3429000"/>
            <wp:effectExtent l="0" t="0" r="3810" b="0"/>
            <wp:docPr id="1" name="图片 1" descr="https://im.nju.edu.cn/_upload/article/images/29/ff/ae8354ac4a99a74244ee5bcbf961/2bc75930-16a5-48c3-955d-893723dbe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.nju.edu.cn/_upload/article/images/29/ff/ae8354ac4a99a74244ee5bcbf961/2bc75930-16a5-48c3-955d-893723dbed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（2）考生网络环境检查与资格审核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笔试正式开始前半个小时，请考生实名进入会议室（实名的名称格式：分组码+姓名），打开摄像头和麦克风并保持安静，分别测试网络，确保视频信号清晰、流畅。同时，为确保监考效果，网络笔试和监考环节都将分散到多个会议室考场同步进行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进入会议室后，考生需按网络笔试实施办法，在监考老师的提示下轮流手持身份证，由监考老师放大截屏提取考生信息（确保人脸与证件同框），在身份证、准考证或报名信息照片以及考生本人一致情况下，方可进行笔试。在资格审查中，考生需对所处周边环境进行展示，确保周围没有其他人员、考生没有佩戴耳机或其它通讯设备。考试过程全程录像，一旦发现并认定考生作弊，将取消考试成绩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（3）发放考题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不同会议室的监考老师将同步上传试题到会议室的共享文件，考生下载读取。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（4）考生答题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考生打开试卷后开始答题。答题的过程中，笔记本电脑或台式机的摄像头和麦克风须全程开启，摄像头中显示的范围应包括考生的头部、手部及答题纸。如因网络问题出现卡顿或断网，请尽快重新连接网络并登陆会议室。笔试过程中不得翻阅任何与复试有关的书籍等资料。</w:t>
      </w:r>
    </w:p>
    <w:p w:rsidR="00F75C1F" w:rsidRPr="007A74EC" w:rsidRDefault="00092E5E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每门课的</w:t>
      </w:r>
      <w:r w:rsidR="00F75C1F"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答题时间为2个小时。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（5）考生交卷</w:t>
      </w:r>
    </w:p>
    <w:p w:rsidR="00F75C1F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答题结束后，请考生在10分钟内将答题纸满屏拍照并发送到监考老师邮箱（在腾讯会议室内的聊天框中公布），</w:t>
      </w:r>
      <w:r w:rsidR="00092E5E"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邮件名为考生姓名+考试科目名称+“答卷”，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逾期未收到邮件的考生将视为考生缺考。考生在答题结束后不要离开会议室，等监考老师宣布已收到大家的答卷后，再离开会议室。</w:t>
      </w:r>
    </w:p>
    <w:p w:rsidR="00250F3A" w:rsidRPr="007A74EC" w:rsidRDefault="00250F3A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拍照时，如有需要，可以直接使用二机位的手机，保留一机位登录会议室即可。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 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备注：笔试过程中将对所用电脑屏幕进行全程录屏，请考生遵守考场规则。</w:t>
      </w:r>
    </w:p>
    <w:p w:rsidR="00F75C1F" w:rsidRPr="007A74EC" w:rsidRDefault="00F75C1F" w:rsidP="00F75C1F">
      <w:pPr>
        <w:ind w:firstLine="480"/>
        <w:rPr>
          <w:rFonts w:asciiTheme="minorEastAsia" w:eastAsiaTheme="minorEastAsia" w:hAnsiTheme="minorEastAsia" w:cs="仿宋"/>
          <w:sz w:val="32"/>
          <w:szCs w:val="32"/>
        </w:rPr>
      </w:pPr>
    </w:p>
    <w:p w:rsidR="00F75C1F" w:rsidRPr="00591542" w:rsidRDefault="00591542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b/>
          <w:color w:val="454545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三</w:t>
      </w:r>
      <w:r w:rsidR="00F75C1F" w:rsidRPr="00591542"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、面试实施细则</w:t>
      </w:r>
    </w:p>
    <w:p w:rsidR="00092E5E" w:rsidRPr="007A74EC" w:rsidRDefault="00BB007E" w:rsidP="00092E5E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  <w:r w:rsidRPr="00591542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面试</w:t>
      </w:r>
      <w:r w:rsidR="00092E5E" w:rsidRPr="00591542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前先按要求登录指定的腾讯会议室，</w:t>
      </w:r>
      <w:r w:rsidR="00677712" w:rsidRPr="00591542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图情专硕考生登陆时</w:t>
      </w:r>
      <w:r w:rsidR="00092E5E" w:rsidRPr="00591542">
        <w:rPr>
          <w:rFonts w:cs="宋体" w:hint="eastAsia"/>
          <w:bCs/>
          <w:color w:val="454545"/>
          <w:kern w:val="0"/>
          <w:sz w:val="24"/>
        </w:rPr>
        <w:t>用户名设置</w:t>
      </w:r>
      <w:r w:rsidR="00591542" w:rsidRPr="00591542">
        <w:rPr>
          <w:rFonts w:cs="宋体" w:hint="eastAsia"/>
          <w:bCs/>
          <w:color w:val="454545"/>
          <w:kern w:val="0"/>
          <w:sz w:val="24"/>
        </w:rPr>
        <w:t>为</w:t>
      </w:r>
      <w:r w:rsidR="00092E5E" w:rsidRPr="00591542">
        <w:rPr>
          <w:rFonts w:cs="宋体" w:hint="eastAsia"/>
          <w:bCs/>
          <w:color w:val="454545"/>
          <w:kern w:val="0"/>
          <w:sz w:val="24"/>
        </w:rPr>
        <w:t>分组</w:t>
      </w:r>
      <w:r w:rsidR="00AE227E" w:rsidRPr="00591542">
        <w:rPr>
          <w:rFonts w:cs="宋体" w:hint="eastAsia"/>
          <w:bCs/>
          <w:color w:val="454545"/>
          <w:kern w:val="0"/>
          <w:sz w:val="24"/>
        </w:rPr>
        <w:t>码</w:t>
      </w:r>
      <w:r w:rsidR="00092E5E" w:rsidRPr="00591542">
        <w:rPr>
          <w:rFonts w:cs="宋体"/>
          <w:bCs/>
          <w:color w:val="454545"/>
          <w:kern w:val="0"/>
          <w:sz w:val="24"/>
        </w:rPr>
        <w:t>+</w:t>
      </w:r>
      <w:r w:rsidR="00092E5E" w:rsidRPr="00591542">
        <w:rPr>
          <w:rFonts w:cs="宋体" w:hint="eastAsia"/>
          <w:bCs/>
          <w:color w:val="454545"/>
          <w:kern w:val="0"/>
          <w:sz w:val="24"/>
        </w:rPr>
        <w:t>姓名</w:t>
      </w:r>
      <w:r w:rsidR="00677712" w:rsidRPr="00591542">
        <w:rPr>
          <w:rFonts w:cs="宋体" w:hint="eastAsia"/>
          <w:bCs/>
          <w:color w:val="454545"/>
          <w:kern w:val="0"/>
          <w:sz w:val="24"/>
        </w:rPr>
        <w:t>，其他专业考生登录时用户名</w:t>
      </w:r>
      <w:r w:rsidR="00591542" w:rsidRPr="00591542">
        <w:rPr>
          <w:rFonts w:cs="宋体" w:hint="eastAsia"/>
          <w:bCs/>
          <w:color w:val="454545"/>
          <w:kern w:val="0"/>
          <w:sz w:val="24"/>
        </w:rPr>
        <w:t>设置</w:t>
      </w:r>
      <w:r w:rsidR="00677712" w:rsidRPr="00591542">
        <w:rPr>
          <w:rFonts w:cs="宋体" w:hint="eastAsia"/>
          <w:bCs/>
          <w:color w:val="454545"/>
          <w:kern w:val="0"/>
          <w:sz w:val="24"/>
        </w:rPr>
        <w:t>为</w:t>
      </w:r>
      <w:r w:rsidRPr="00591542">
        <w:rPr>
          <w:rFonts w:cs="宋体" w:hint="eastAsia"/>
          <w:bCs/>
          <w:color w:val="454545"/>
          <w:kern w:val="0"/>
          <w:sz w:val="24"/>
        </w:rPr>
        <w:t>专业名称</w:t>
      </w:r>
      <w:r w:rsidRPr="00591542">
        <w:rPr>
          <w:rFonts w:cs="宋体" w:hint="eastAsia"/>
          <w:bCs/>
          <w:color w:val="454545"/>
          <w:kern w:val="0"/>
          <w:sz w:val="24"/>
        </w:rPr>
        <w:t>+</w:t>
      </w:r>
      <w:r w:rsidRPr="00591542">
        <w:rPr>
          <w:rFonts w:cs="宋体" w:hint="eastAsia"/>
          <w:bCs/>
          <w:color w:val="454545"/>
          <w:kern w:val="0"/>
          <w:sz w:val="24"/>
        </w:rPr>
        <w:t>姓名</w:t>
      </w:r>
      <w:r w:rsidR="00092E5E" w:rsidRPr="00591542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面试流程包括：资格审核、等候复试、进入复试区、复试结束、复试秘书收取评分表。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（1）资格审核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请考生在面试正式开始前半个小时登录相关复试系统，经核验证件、人像与照片比对后进入等候区。请提前准备好纸笔、身份证、打印且签好名的附件中的“诚信远程网络复试承诺书”。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（2）等候复试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每个复试组会有两个腾讯会议室，一个为侯考间，一个</w:t>
      </w:r>
      <w:r w:rsidR="00591542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为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考场。考生在复试</w:t>
      </w:r>
      <w:r w:rsidR="00BB007E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开始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前半个小时进入侯考间，在复试管理人员的指导下进行各项准备工作。具体会议号和密码在</w:t>
      </w:r>
      <w:r w:rsidRPr="00BB007E">
        <w:rPr>
          <w:rFonts w:asciiTheme="minorEastAsia" w:eastAsiaTheme="minorEastAsia" w:hAnsiTheme="minorEastAsia" w:cs="宋体" w:hint="eastAsia"/>
          <w:color w:val="FF0000"/>
          <w:kern w:val="0"/>
          <w:sz w:val="24"/>
        </w:rPr>
        <w:t>复试前一天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由专业通知。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对于在规定时间未进入复试系统中的考生，学院将根据考生在中国研招网中报名时填报的手机号进行</w:t>
      </w:r>
      <w:r w:rsidR="00C85429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电话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提醒，如5分钟内仍未进入复试系统，将视为缺考。在等候复试时，考生</w:t>
      </w:r>
      <w:r w:rsidR="00C85429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展示签名的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《诚信远程网络复试承诺书》、复试管理人员向考生宣读《南京大学远程网络复试考场规则》。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（3）进入复试区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在面试环节，如发生学生端断网，请迅速切换网络再次进入复试系统；如不成功则转为电话复试（</w:t>
      </w:r>
      <w:r w:rsidRPr="007A74EC">
        <w:rPr>
          <w:rFonts w:asciiTheme="minorEastAsia" w:eastAsiaTheme="minorEastAsia" w:hAnsiTheme="minorEastAsia" w:cs="宋体" w:hint="eastAsia"/>
          <w:color w:val="FF0000"/>
          <w:kern w:val="0"/>
          <w:sz w:val="24"/>
        </w:rPr>
        <w:t>考生须在1分钟内接通学院拨打的电话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），对于该生是重新面试还是继续面试，由面试组专家视情况共同决定。如发生学校端系统或网络问题，学院将另行通知相关事宜。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b/>
          <w:bCs/>
          <w:color w:val="454545"/>
          <w:kern w:val="0"/>
          <w:sz w:val="24"/>
        </w:rPr>
        <w:t>（4）复试结束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考生离开复试区。</w:t>
      </w:r>
    </w:p>
    <w:p w:rsidR="00F75C1F" w:rsidRPr="007A74EC" w:rsidRDefault="00F75C1F" w:rsidP="00F75C1F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color w:val="454545"/>
          <w:kern w:val="0"/>
          <w:szCs w:val="21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整场复试结束后，复试秘书收取评分表（书面评分）。</w:t>
      </w:r>
    </w:p>
    <w:p w:rsidR="007A74EC" w:rsidRDefault="007A74EC" w:rsidP="007A74EC">
      <w:pPr>
        <w:widowControl/>
        <w:spacing w:line="263" w:lineRule="atLeast"/>
        <w:rPr>
          <w:rFonts w:asciiTheme="minorEastAsia" w:eastAsiaTheme="minorEastAsia" w:hAnsiTheme="minorEastAsia" w:cs="宋体"/>
          <w:color w:val="454545"/>
          <w:kern w:val="0"/>
          <w:sz w:val="24"/>
        </w:rPr>
      </w:pPr>
    </w:p>
    <w:p w:rsidR="007A74EC" w:rsidRPr="009F62C5" w:rsidRDefault="007A74EC" w:rsidP="009F62C5">
      <w:pPr>
        <w:widowControl/>
        <w:spacing w:line="263" w:lineRule="atLeast"/>
        <w:ind w:firstLine="480"/>
        <w:rPr>
          <w:rFonts w:asciiTheme="minorEastAsia" w:eastAsiaTheme="minorEastAsia" w:hAnsiTheme="minorEastAsia" w:cs="宋体"/>
          <w:b/>
          <w:color w:val="454545"/>
          <w:kern w:val="0"/>
          <w:sz w:val="30"/>
          <w:szCs w:val="30"/>
        </w:rPr>
      </w:pPr>
      <w:r w:rsidRPr="009F62C5"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三、</w:t>
      </w:r>
      <w:r w:rsidR="00AE227E"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面试顺序、分组的随机生成及</w:t>
      </w:r>
      <w:r w:rsidR="003E6022" w:rsidRPr="009F62C5">
        <w:rPr>
          <w:rFonts w:asciiTheme="minorEastAsia" w:eastAsiaTheme="minorEastAsia" w:hAnsiTheme="minorEastAsia" w:cs="宋体" w:hint="eastAsia"/>
          <w:b/>
          <w:color w:val="454545"/>
          <w:kern w:val="0"/>
          <w:sz w:val="30"/>
          <w:szCs w:val="30"/>
        </w:rPr>
        <w:t>测试安排</w:t>
      </w:r>
    </w:p>
    <w:p w:rsidR="003E6022" w:rsidRDefault="00F75C1F" w:rsidP="003E6022">
      <w:pPr>
        <w:widowControl/>
        <w:spacing w:line="263" w:lineRule="atLeast"/>
        <w:ind w:firstLineChars="200"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专硕因复试人数较多，学院将考生随机分成多组，</w:t>
      </w:r>
      <w:r w:rsidR="009F62C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各组</w:t>
      </w:r>
      <w:r w:rsidRPr="007A74E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复试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同步进行。公平起见，专硕复试分组、复试顺序将随机生成，分组及面试顺序生成后由专业通知考生。</w:t>
      </w:r>
    </w:p>
    <w:p w:rsidR="00BB007E" w:rsidRDefault="00BB007E" w:rsidP="003E6022">
      <w:pPr>
        <w:widowControl/>
        <w:spacing w:line="263" w:lineRule="atLeast"/>
        <w:ind w:firstLineChars="200"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</w:p>
    <w:p w:rsidR="00677712" w:rsidRDefault="009F62C5" w:rsidP="009F62C5">
      <w:pPr>
        <w:widowControl/>
        <w:spacing w:line="263" w:lineRule="atLeast"/>
        <w:ind w:firstLineChars="200"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  <w:r w:rsidRPr="009F62C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考生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应</w:t>
      </w:r>
      <w:r w:rsidRPr="009F62C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提前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熟悉</w:t>
      </w:r>
      <w:r w:rsidRPr="009F62C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腾讯会议室的操作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方法，为帮助考生提前测试网络、调整机位，请在3月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2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6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（周五）登录腾讯会议室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进行测试。</w:t>
      </w:r>
      <w:r w:rsidR="00AE227E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具体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测试时间：上午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10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: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00-12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: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00，</w:t>
      </w:r>
      <w:r w:rsidR="00604E4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部分专业会持续到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下午2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: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00-5</w:t>
      </w:r>
      <w:r w:rsidR="004C7ED5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:</w:t>
      </w:r>
      <w:r w:rsidR="004C7ED5">
        <w:rPr>
          <w:rFonts w:asciiTheme="minorEastAsia" w:eastAsiaTheme="minorEastAsia" w:hAnsiTheme="minorEastAsia" w:cs="宋体"/>
          <w:color w:val="454545"/>
          <w:kern w:val="0"/>
          <w:sz w:val="24"/>
        </w:rPr>
        <w:t>00.</w:t>
      </w:r>
      <w:r w:rsidR="00604E4C"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届时由专业通知。</w:t>
      </w:r>
    </w:p>
    <w:p w:rsidR="00604E4C" w:rsidRDefault="00604E4C" w:rsidP="009F62C5">
      <w:pPr>
        <w:widowControl/>
        <w:spacing w:line="263" w:lineRule="atLeast"/>
        <w:ind w:firstLineChars="200"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/>
          <w:color w:val="454545"/>
          <w:kern w:val="0"/>
          <w:sz w:val="24"/>
        </w:rPr>
        <w:t xml:space="preserve">                                                                               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南京大学历史学院</w:t>
      </w:r>
    </w:p>
    <w:p w:rsidR="00604E4C" w:rsidRDefault="00604E4C" w:rsidP="009F62C5">
      <w:pPr>
        <w:widowControl/>
        <w:spacing w:line="263" w:lineRule="atLeast"/>
        <w:ind w:firstLineChars="200" w:firstLine="480"/>
        <w:rPr>
          <w:rFonts w:asciiTheme="minorEastAsia" w:eastAsiaTheme="minorEastAsia" w:hAnsiTheme="minorEastAsia" w:cs="宋体"/>
          <w:color w:val="454545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/>
          <w:color w:val="454545"/>
          <w:kern w:val="0"/>
          <w:sz w:val="24"/>
        </w:rPr>
        <w:t xml:space="preserve">                                                                               </w:t>
      </w: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>南京大学国际关系研究院</w:t>
      </w:r>
    </w:p>
    <w:p w:rsidR="00604E4C" w:rsidRDefault="00604E4C" w:rsidP="009F62C5">
      <w:pPr>
        <w:widowControl/>
        <w:spacing w:line="263" w:lineRule="atLeast"/>
        <w:ind w:firstLineChars="200" w:firstLine="480"/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454545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/>
          <w:color w:val="454545"/>
          <w:kern w:val="0"/>
          <w:sz w:val="24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Theme="minorEastAsia" w:eastAsiaTheme="minorEastAsia" w:hAnsiTheme="minorEastAsia" w:cs="宋体"/>
          <w:color w:val="454545"/>
          <w:kern w:val="0"/>
          <w:sz w:val="24"/>
        </w:rPr>
        <w:t xml:space="preserve"> 2020.3.23</w:t>
      </w:r>
    </w:p>
    <w:sectPr w:rsidR="0060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25" w:rsidRDefault="00D35125" w:rsidP="00F75C1F">
      <w:r>
        <w:separator/>
      </w:r>
    </w:p>
  </w:endnote>
  <w:endnote w:type="continuationSeparator" w:id="0">
    <w:p w:rsidR="00D35125" w:rsidRDefault="00D35125" w:rsidP="00F7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25" w:rsidRDefault="00D35125" w:rsidP="00F75C1F">
      <w:r>
        <w:separator/>
      </w:r>
    </w:p>
  </w:footnote>
  <w:footnote w:type="continuationSeparator" w:id="0">
    <w:p w:rsidR="00D35125" w:rsidRDefault="00D35125" w:rsidP="00F7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2ED9"/>
    <w:multiLevelType w:val="hybridMultilevel"/>
    <w:tmpl w:val="CCC68358"/>
    <w:lvl w:ilvl="0" w:tplc="6DBE6FE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E4C7170"/>
    <w:multiLevelType w:val="hybridMultilevel"/>
    <w:tmpl w:val="0AE8CB86"/>
    <w:lvl w:ilvl="0" w:tplc="BD5C0D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BA"/>
    <w:rsid w:val="00092E5E"/>
    <w:rsid w:val="001009BA"/>
    <w:rsid w:val="00250F3A"/>
    <w:rsid w:val="002721F9"/>
    <w:rsid w:val="003E6022"/>
    <w:rsid w:val="004C7ED5"/>
    <w:rsid w:val="004F282D"/>
    <w:rsid w:val="00503BC3"/>
    <w:rsid w:val="00591542"/>
    <w:rsid w:val="00604E4C"/>
    <w:rsid w:val="00612B45"/>
    <w:rsid w:val="00677712"/>
    <w:rsid w:val="007A74EC"/>
    <w:rsid w:val="009F62C5"/>
    <w:rsid w:val="00AE227E"/>
    <w:rsid w:val="00BB007E"/>
    <w:rsid w:val="00C24762"/>
    <w:rsid w:val="00C85429"/>
    <w:rsid w:val="00CD7A7C"/>
    <w:rsid w:val="00D35125"/>
    <w:rsid w:val="00D92EC2"/>
    <w:rsid w:val="00DF3AA9"/>
    <w:rsid w:val="00E25D33"/>
    <w:rsid w:val="00EB4A77"/>
    <w:rsid w:val="00F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3075"/>
  <w15:docId w15:val="{8D38CBC2-EF22-44AF-8E0D-02E01A9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C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5C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5C1F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092E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092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12</cp:revision>
  <cp:lastPrinted>2021-03-19T02:09:00Z</cp:lastPrinted>
  <dcterms:created xsi:type="dcterms:W3CDTF">2021-03-18T08:14:00Z</dcterms:created>
  <dcterms:modified xsi:type="dcterms:W3CDTF">2021-03-23T00:43:00Z</dcterms:modified>
</cp:coreProperties>
</file>